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1B" w:rsidRPr="007F5F98" w:rsidRDefault="00677A1B" w:rsidP="00D97057">
      <w:pPr>
        <w:spacing w:after="487"/>
        <w:rPr>
          <w:rFonts w:ascii="Calibri" w:eastAsia="Times New Roman" w:hAnsi="Calibri" w:cs="Calibri"/>
          <w:color w:val="000000"/>
          <w:lang w:eastAsia="it-IT"/>
        </w:rPr>
      </w:pPr>
    </w:p>
    <w:p w:rsidR="00986F5A" w:rsidRPr="007F5F98" w:rsidRDefault="00986F5A" w:rsidP="00881401">
      <w:pPr>
        <w:spacing w:after="0" w:line="242" w:lineRule="auto"/>
        <w:ind w:left="5811" w:right="-1" w:firstLine="561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>A</w:t>
      </w:r>
      <w:r w:rsidR="00DD4DA1" w:rsidRPr="007F5F98">
        <w:rPr>
          <w:rFonts w:ascii="Calibri" w:eastAsia="Times New Roman" w:hAnsi="Calibri" w:cs="Calibri"/>
          <w:color w:val="000000"/>
          <w:lang w:eastAsia="it-IT"/>
        </w:rPr>
        <w:t>l</w:t>
      </w: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11658F" w:rsidRPr="007F5F98">
        <w:rPr>
          <w:rFonts w:ascii="Calibri" w:hAnsi="Calibri" w:cs="Calibri"/>
        </w:rPr>
        <w:t xml:space="preserve">Comune di </w:t>
      </w:r>
      <w:r w:rsidR="004A0F60" w:rsidRPr="007F5F98">
        <w:rPr>
          <w:rFonts w:ascii="Calibri" w:hAnsi="Calibri" w:cs="Calibri"/>
        </w:rPr>
        <w:t>Imèr</w:t>
      </w:r>
      <w:r w:rsidR="0011658F" w:rsidRPr="007F5F98">
        <w:rPr>
          <w:rFonts w:ascii="Calibri" w:hAnsi="Calibri" w:cs="Calibri"/>
        </w:rPr>
        <w:t xml:space="preserve"> </w:t>
      </w:r>
    </w:p>
    <w:p w:rsidR="00986F5A" w:rsidRPr="007F5F98" w:rsidRDefault="004A0F60" w:rsidP="00881401">
      <w:pPr>
        <w:spacing w:after="10" w:line="249" w:lineRule="auto"/>
        <w:ind w:left="5811" w:firstLine="561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hAnsi="Calibri" w:cs="Calibri"/>
        </w:rPr>
        <w:t>Piazzale dei Piazza, 1</w:t>
      </w:r>
    </w:p>
    <w:p w:rsidR="009A3DF0" w:rsidRDefault="004A0F60" w:rsidP="00E61FD3">
      <w:pPr>
        <w:spacing w:after="10" w:line="249" w:lineRule="auto"/>
        <w:ind w:left="5811" w:firstLine="561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hAnsi="Calibri" w:cs="Calibri"/>
        </w:rPr>
        <w:t>38050 Imèr (TN)</w:t>
      </w:r>
    </w:p>
    <w:p w:rsidR="00E61FD3" w:rsidRPr="00E61FD3" w:rsidRDefault="00E61FD3" w:rsidP="00E61FD3">
      <w:pPr>
        <w:spacing w:after="10" w:line="249" w:lineRule="auto"/>
        <w:ind w:left="5811" w:firstLine="561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86F5A" w:rsidRPr="00517782" w:rsidRDefault="00677A1B" w:rsidP="00677A1B">
      <w:pPr>
        <w:spacing w:after="120" w:line="250" w:lineRule="auto"/>
        <w:ind w:left="1134" w:hanging="1134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  <w:r w:rsidRPr="005177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MANIFESTAZIONE DI INTERESSE</w:t>
      </w:r>
    </w:p>
    <w:p w:rsidR="00677A1B" w:rsidRPr="00517782" w:rsidRDefault="00677A1B" w:rsidP="00EE4F32">
      <w:pPr>
        <w:spacing w:after="120" w:line="250" w:lineRule="auto"/>
        <w:ind w:left="1134" w:hanging="1134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  <w:proofErr w:type="gramStart"/>
      <w:r w:rsidRPr="005177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per</w:t>
      </w:r>
      <w:proofErr w:type="gramEnd"/>
      <w:r w:rsidRPr="005177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la concessione in uso </w:t>
      </w:r>
      <w:r w:rsidR="00EE4F3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delle malghe Agnerola e Morosna</w:t>
      </w:r>
      <w:r w:rsidRPr="005177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</w:t>
      </w:r>
      <w:r w:rsidR="00EE4F3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</w:t>
      </w:r>
      <w:r w:rsidR="004A0F60" w:rsidRPr="005177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e relativi pascoli</w:t>
      </w:r>
    </w:p>
    <w:p w:rsidR="007835B3" w:rsidRPr="00517782" w:rsidRDefault="007835B3" w:rsidP="00C643F6">
      <w:pPr>
        <w:spacing w:after="120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677A1B" w:rsidRPr="007F5F98" w:rsidRDefault="00986F5A" w:rsidP="007835B3">
      <w:pPr>
        <w:spacing w:after="120" w:line="360" w:lineRule="auto"/>
        <w:ind w:right="167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>Il sottoscritto _______________________________ nato a __________________ il ___/___/___</w:t>
      </w:r>
      <w:r w:rsidR="00881401">
        <w:rPr>
          <w:rFonts w:ascii="Calibri" w:eastAsia="Times New Roman" w:hAnsi="Calibri" w:cs="Calibri"/>
          <w:color w:val="000000"/>
          <w:lang w:eastAsia="it-IT"/>
        </w:rPr>
        <w:t>, residente a __________________________ in Via _________________________ n. ________ - C.F.______________________________________</w:t>
      </w: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in qualità di </w:t>
      </w:r>
      <w:r w:rsidR="00881401">
        <w:rPr>
          <w:rFonts w:ascii="Calibri" w:eastAsia="Times New Roman" w:hAnsi="Calibri" w:cs="Calibri"/>
          <w:color w:val="000000"/>
          <w:lang w:eastAsia="it-IT"/>
        </w:rPr>
        <w:t>___________________________</w:t>
      </w:r>
      <w:r w:rsidR="00677A1B" w:rsidRPr="007F5F98">
        <w:rPr>
          <w:rFonts w:ascii="Calibri" w:eastAsia="Times New Roman" w:hAnsi="Calibri" w:cs="Calibri"/>
          <w:color w:val="000000"/>
          <w:lang w:eastAsia="it-IT"/>
        </w:rPr>
        <w:t xml:space="preserve"> della </w:t>
      </w:r>
      <w:r w:rsidR="00677A1B" w:rsidRPr="004F39A4">
        <w:rPr>
          <w:rFonts w:ascii="Calibri" w:eastAsia="Times New Roman" w:hAnsi="Calibri" w:cs="Calibri"/>
          <w:color w:val="000000"/>
          <w:lang w:eastAsia="it-IT"/>
        </w:rPr>
        <w:t>società</w:t>
      </w:r>
      <w:r w:rsidR="00881401" w:rsidRPr="004F39A4">
        <w:rPr>
          <w:rFonts w:ascii="Calibri" w:eastAsia="Times New Roman" w:hAnsi="Calibri" w:cs="Calibri"/>
          <w:color w:val="000000"/>
          <w:lang w:eastAsia="it-IT"/>
        </w:rPr>
        <w:t>/</w:t>
      </w:r>
      <w:r w:rsidR="00881401">
        <w:rPr>
          <w:rFonts w:ascii="Calibri" w:eastAsia="Times New Roman" w:hAnsi="Calibri" w:cs="Calibri"/>
          <w:color w:val="000000"/>
          <w:lang w:eastAsia="it-IT"/>
        </w:rPr>
        <w:t>azienda denominata ___________________</w:t>
      </w:r>
      <w:r w:rsidR="00677A1B" w:rsidRPr="007F5F98">
        <w:rPr>
          <w:rFonts w:ascii="Calibri" w:eastAsia="Times New Roman" w:hAnsi="Calibri" w:cs="Calibri"/>
          <w:color w:val="000000"/>
          <w:lang w:eastAsia="it-IT"/>
        </w:rPr>
        <w:t>____________________</w:t>
      </w:r>
      <w:r w:rsidRPr="007F5F98">
        <w:rPr>
          <w:rFonts w:ascii="Calibri" w:eastAsia="Times New Roman" w:hAnsi="Calibri" w:cs="Calibri"/>
          <w:color w:val="000000"/>
          <w:lang w:eastAsia="it-IT"/>
        </w:rPr>
        <w:t>____________________</w:t>
      </w:r>
      <w:r w:rsidR="00881401">
        <w:rPr>
          <w:rFonts w:ascii="Calibri" w:eastAsia="Times New Roman" w:hAnsi="Calibri" w:cs="Calibri"/>
          <w:color w:val="000000"/>
          <w:lang w:eastAsia="it-IT"/>
        </w:rPr>
        <w:t>_</w:t>
      </w: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881401">
        <w:rPr>
          <w:rFonts w:ascii="Calibri" w:eastAsia="Times New Roman" w:hAnsi="Calibri" w:cs="Calibri"/>
          <w:color w:val="000000"/>
          <w:lang w:eastAsia="it-IT"/>
        </w:rPr>
        <w:t xml:space="preserve">C.F. </w:t>
      </w:r>
      <w:r w:rsidRPr="007F5F98">
        <w:rPr>
          <w:rFonts w:ascii="Calibri" w:eastAsia="Times New Roman" w:hAnsi="Calibri" w:cs="Calibri"/>
          <w:color w:val="000000"/>
          <w:lang w:eastAsia="it-IT"/>
        </w:rPr>
        <w:t>_______________________________________P.IVA</w:t>
      </w:r>
      <w:r w:rsidR="00881401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___________________________con sede in _____________________________ Via ________________________________, indirizzo </w:t>
      </w:r>
      <w:r w:rsidR="007F5F98">
        <w:rPr>
          <w:rFonts w:ascii="Calibri" w:eastAsia="Times New Roman" w:hAnsi="Calibri" w:cs="Calibri"/>
          <w:color w:val="000000"/>
          <w:lang w:eastAsia="it-IT"/>
        </w:rPr>
        <w:t>PEC ______________________, mail ______________________________ cell. _________________________</w:t>
      </w:r>
    </w:p>
    <w:p w:rsidR="007F5F98" w:rsidRPr="007F5F98" w:rsidRDefault="007F5F98" w:rsidP="007F5F98">
      <w:pPr>
        <w:keepNext/>
        <w:keepLines/>
        <w:spacing w:after="252"/>
        <w:ind w:right="3"/>
        <w:jc w:val="both"/>
        <w:outlineLvl w:val="0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7F5F98">
        <w:rPr>
          <w:rFonts w:ascii="Calibri" w:eastAsia="Times New Roman" w:hAnsi="Calibri" w:cs="Calibri"/>
          <w:color w:val="000000"/>
          <w:lang w:eastAsia="it-IT"/>
        </w:rPr>
        <w:t>In</w:t>
      </w:r>
      <w:proofErr w:type="gramEnd"/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riferimento </w:t>
      </w:r>
      <w:r>
        <w:rPr>
          <w:rFonts w:ascii="Calibri" w:eastAsia="Times New Roman" w:hAnsi="Calibri" w:cs="Calibri"/>
          <w:color w:val="000000"/>
          <w:lang w:eastAsia="it-IT"/>
        </w:rPr>
        <w:t xml:space="preserve">all’”Avviso manifestazione di interesse per la concessione in </w:t>
      </w:r>
      <w:r w:rsidR="00EE4F32" w:rsidRPr="00EE4F32">
        <w:rPr>
          <w:rFonts w:ascii="Calibri" w:eastAsia="Times New Roman" w:hAnsi="Calibri" w:cs="Calibri"/>
          <w:color w:val="000000"/>
          <w:lang w:eastAsia="it-IT"/>
        </w:rPr>
        <w:t>uso</w:t>
      </w:r>
      <w:r w:rsidRPr="00EE4F32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EE4F32" w:rsidRPr="00EE4F32">
        <w:rPr>
          <w:rFonts w:ascii="Calibri" w:eastAsia="Times New Roman" w:hAnsi="Calibri" w:cs="Calibri"/>
          <w:bCs/>
          <w:color w:val="000000"/>
          <w:lang w:eastAsia="it-IT"/>
        </w:rPr>
        <w:t>delle malghe Agnerola e Morosna  e relativi pascoli</w:t>
      </w:r>
      <w:r w:rsidR="00EE4F32" w:rsidRPr="00EE4F32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EE4F32">
        <w:rPr>
          <w:rFonts w:ascii="Calibri" w:eastAsia="Times New Roman" w:hAnsi="Calibri" w:cs="Calibri"/>
          <w:color w:val="000000"/>
          <w:lang w:eastAsia="it-IT"/>
        </w:rPr>
        <w:t>per le stagioni di alpeggio 202</w:t>
      </w:r>
      <w:r w:rsidR="00785597">
        <w:rPr>
          <w:rFonts w:ascii="Calibri" w:eastAsia="Times New Roman" w:hAnsi="Calibri" w:cs="Calibri"/>
          <w:color w:val="000000"/>
          <w:lang w:eastAsia="it-IT"/>
        </w:rPr>
        <w:t>6</w:t>
      </w:r>
      <w:r w:rsidR="00EE4F32">
        <w:rPr>
          <w:rFonts w:ascii="Calibri" w:eastAsia="Times New Roman" w:hAnsi="Calibri" w:cs="Calibri"/>
          <w:color w:val="000000"/>
          <w:lang w:eastAsia="it-IT"/>
        </w:rPr>
        <w:t>-203</w:t>
      </w:r>
      <w:r w:rsidR="00785597">
        <w:rPr>
          <w:rFonts w:ascii="Calibri" w:eastAsia="Times New Roman" w:hAnsi="Calibri" w:cs="Calibri"/>
          <w:color w:val="000000"/>
          <w:lang w:eastAsia="it-IT"/>
        </w:rPr>
        <w:t>1</w:t>
      </w:r>
      <w:r>
        <w:rPr>
          <w:rFonts w:ascii="Calibri" w:eastAsia="Times New Roman" w:hAnsi="Calibri" w:cs="Calibri"/>
          <w:color w:val="000000"/>
          <w:lang w:eastAsia="it-IT"/>
        </w:rPr>
        <w:t>"</w:t>
      </w:r>
      <w:r w:rsidR="00881401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00023D">
        <w:rPr>
          <w:rFonts w:ascii="Calibri" w:eastAsia="Times New Roman" w:hAnsi="Calibri" w:cs="Calibri"/>
          <w:color w:val="000000"/>
          <w:lang w:eastAsia="it-IT"/>
        </w:rPr>
        <w:t xml:space="preserve">prot. n. 1041 </w:t>
      </w:r>
      <w:r w:rsidR="00881401">
        <w:rPr>
          <w:rFonts w:ascii="Calibri" w:eastAsia="Times New Roman" w:hAnsi="Calibri" w:cs="Calibri"/>
          <w:color w:val="000000"/>
          <w:lang w:eastAsia="it-IT"/>
        </w:rPr>
        <w:t xml:space="preserve">di data </w:t>
      </w:r>
      <w:r w:rsidR="0000023D">
        <w:rPr>
          <w:rFonts w:ascii="Calibri" w:eastAsia="Times New Roman" w:hAnsi="Calibri" w:cs="Calibri"/>
          <w:color w:val="000000"/>
          <w:lang w:eastAsia="it-IT"/>
        </w:rPr>
        <w:t>09.03.2026</w:t>
      </w:r>
    </w:p>
    <w:p w:rsidR="00986F5A" w:rsidRPr="007F5F98" w:rsidRDefault="00986F5A" w:rsidP="00986F5A">
      <w:pPr>
        <w:keepNext/>
        <w:keepLines/>
        <w:spacing w:after="252"/>
        <w:ind w:right="3"/>
        <w:jc w:val="center"/>
        <w:outlineLvl w:val="0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>MANIFESTA</w:t>
      </w:r>
    </w:p>
    <w:p w:rsidR="00EE4F32" w:rsidRDefault="00986F5A" w:rsidP="00EE4F32">
      <w:pPr>
        <w:spacing w:after="120" w:line="276" w:lineRule="auto"/>
        <w:ind w:left="-6" w:hanging="11"/>
        <w:jc w:val="both"/>
        <w:rPr>
          <w:rFonts w:ascii="Calibri" w:hAnsi="Calibri" w:cs="Calibri"/>
        </w:rPr>
      </w:pPr>
      <w:proofErr w:type="gramStart"/>
      <w:r w:rsidRPr="007F5F98">
        <w:rPr>
          <w:rFonts w:ascii="Calibri" w:eastAsia="Times New Roman" w:hAnsi="Calibri" w:cs="Calibri"/>
          <w:color w:val="000000"/>
          <w:lang w:eastAsia="it-IT"/>
        </w:rPr>
        <w:t>l’</w:t>
      </w:r>
      <w:proofErr w:type="gramEnd"/>
      <w:r w:rsidRPr="007F5F98">
        <w:rPr>
          <w:rFonts w:ascii="Calibri" w:eastAsia="Times New Roman" w:hAnsi="Calibri" w:cs="Calibri"/>
          <w:color w:val="000000"/>
          <w:lang w:eastAsia="it-IT"/>
        </w:rPr>
        <w:t xml:space="preserve">interesse </w:t>
      </w:r>
      <w:r w:rsidR="00677A1B" w:rsidRPr="007F5F98">
        <w:rPr>
          <w:rFonts w:ascii="Calibri" w:eastAsia="Times New Roman" w:hAnsi="Calibri" w:cs="Calibri"/>
          <w:color w:val="000000"/>
          <w:lang w:eastAsia="it-IT"/>
        </w:rPr>
        <w:t>della società</w:t>
      </w: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che rappresenta </w:t>
      </w:r>
      <w:r w:rsidR="00677A1B" w:rsidRPr="007F5F98">
        <w:rPr>
          <w:rFonts w:ascii="Calibri" w:eastAsia="Times New Roman" w:hAnsi="Calibri" w:cs="Calibri"/>
          <w:color w:val="000000"/>
          <w:lang w:eastAsia="it-IT"/>
        </w:rPr>
        <w:t xml:space="preserve">alla concessione in uso </w:t>
      </w:r>
      <w:r w:rsidR="00EE4F32" w:rsidRPr="00EE4F32">
        <w:rPr>
          <w:rFonts w:ascii="Calibri" w:eastAsia="Times New Roman" w:hAnsi="Calibri" w:cs="Calibri"/>
          <w:bCs/>
          <w:color w:val="000000"/>
          <w:lang w:eastAsia="it-IT"/>
        </w:rPr>
        <w:t>malghe Agnerola e Morosna  e relativi pascoli</w:t>
      </w:r>
      <w:r w:rsidR="004A0F60" w:rsidRPr="007F5F98">
        <w:rPr>
          <w:rFonts w:ascii="Calibri" w:hAnsi="Calibri" w:cs="Calibri"/>
          <w:i/>
          <w:iCs/>
        </w:rPr>
        <w:t xml:space="preserve"> </w:t>
      </w:r>
      <w:r w:rsidR="00677A1B" w:rsidRPr="007F5F98">
        <w:rPr>
          <w:rFonts w:ascii="Calibri" w:hAnsi="Calibri" w:cs="Calibri"/>
        </w:rPr>
        <w:t xml:space="preserve">catastalmente individuati </w:t>
      </w:r>
      <w:r w:rsidR="00EE4F32">
        <w:rPr>
          <w:rFonts w:ascii="Calibri" w:hAnsi="Calibri" w:cs="Calibri"/>
        </w:rPr>
        <w:t>dalle</w:t>
      </w:r>
      <w:r w:rsidR="00EE4F32" w:rsidRPr="00EE4F32">
        <w:rPr>
          <w:rFonts w:ascii="Calibri" w:hAnsi="Calibri" w:cs="Calibri"/>
        </w:rPr>
        <w:t xml:space="preserve"> p.ed. 424 – 783 (Agnerola) i</w:t>
      </w:r>
      <w:r w:rsidR="00EE4F32">
        <w:rPr>
          <w:rFonts w:ascii="Calibri" w:hAnsi="Calibri" w:cs="Calibri"/>
        </w:rPr>
        <w:t xml:space="preserve">n C.C. Imèr – casera – stallone - </w:t>
      </w:r>
      <w:r w:rsidR="00EE4F32" w:rsidRPr="00EE4F32">
        <w:rPr>
          <w:rFonts w:ascii="Calibri" w:hAnsi="Calibri" w:cs="Calibri"/>
        </w:rPr>
        <w:t>p.ed. 420/7</w:t>
      </w:r>
      <w:r w:rsidR="00EE4F32">
        <w:rPr>
          <w:rFonts w:ascii="Calibri" w:hAnsi="Calibri" w:cs="Calibri"/>
        </w:rPr>
        <w:t xml:space="preserve"> – 420/8 (Morosna) in C.C. Imèr </w:t>
      </w:r>
      <w:r w:rsidR="00EE4F32" w:rsidRPr="00EE4F32">
        <w:rPr>
          <w:rFonts w:ascii="Calibri" w:hAnsi="Calibri" w:cs="Calibri"/>
        </w:rPr>
        <w:t xml:space="preserve">pp.ff. 2948 – 2949 – 2951/1 – 2952/1 – 2953 – 2954/1 – 2954/2 – 2972/2 – 2972/4 2972/8 2974/1 in C.C. Imèr. </w:t>
      </w:r>
    </w:p>
    <w:p w:rsidR="007F5F98" w:rsidRPr="00EE4F32" w:rsidRDefault="00057633" w:rsidP="00EE4F32">
      <w:pPr>
        <w:spacing w:after="120" w:line="276" w:lineRule="auto"/>
        <w:ind w:left="-6" w:hanging="11"/>
        <w:jc w:val="both"/>
        <w:rPr>
          <w:rFonts w:ascii="Calibri" w:hAnsi="Calibri" w:cs="Calibri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Sotto la propria personale responsabilità, consapevole che in caso di false dichiarazioni saranno applicabili le sanzioni penali previste dalla legge, ai sensi dell’art. </w:t>
      </w:r>
      <w:proofErr w:type="gramStart"/>
      <w:r w:rsidRPr="007F5F98">
        <w:rPr>
          <w:rFonts w:ascii="Calibri" w:eastAsia="Times New Roman" w:hAnsi="Calibri" w:cs="Calibri"/>
          <w:color w:val="000000"/>
          <w:lang w:eastAsia="it-IT"/>
        </w:rPr>
        <w:t>76</w:t>
      </w:r>
      <w:proofErr w:type="gramEnd"/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del D.P.R. 28.12.2000, n. 445,</w:t>
      </w:r>
    </w:p>
    <w:p w:rsidR="007835B3" w:rsidRDefault="004E2F71" w:rsidP="00C643F6">
      <w:pPr>
        <w:spacing w:after="120" w:line="249" w:lineRule="auto"/>
        <w:ind w:left="-5" w:hanging="10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>DICHIARA</w:t>
      </w:r>
    </w:p>
    <w:p w:rsidR="00881401" w:rsidRPr="00206111" w:rsidRDefault="00881401" w:rsidP="00881401">
      <w:pPr>
        <w:pStyle w:val="Paragrafoelenco"/>
        <w:numPr>
          <w:ilvl w:val="0"/>
          <w:numId w:val="5"/>
        </w:numPr>
        <w:tabs>
          <w:tab w:val="left" w:pos="6804"/>
        </w:tabs>
        <w:spacing w:before="120" w:after="120" w:line="240" w:lineRule="auto"/>
        <w:ind w:left="283" w:right="-238" w:hanging="357"/>
        <w:contextualSpacing w:val="0"/>
        <w:jc w:val="both"/>
        <w:rPr>
          <w:sz w:val="28"/>
        </w:rPr>
      </w:pPr>
      <w:proofErr w:type="gramStart"/>
      <w:r>
        <w:rPr>
          <w:snapToGrid w:val="0"/>
        </w:rPr>
        <w:t>d</w:t>
      </w:r>
      <w:r w:rsidRPr="005F106C">
        <w:rPr>
          <w:snapToGrid w:val="0"/>
        </w:rPr>
        <w:t>i</w:t>
      </w:r>
      <w:proofErr w:type="gramEnd"/>
      <w:r w:rsidRPr="005F106C">
        <w:rPr>
          <w:snapToGrid w:val="0"/>
        </w:rPr>
        <w:t xml:space="preserve"> essere</w:t>
      </w:r>
      <w:r>
        <w:rPr>
          <w:sz w:val="28"/>
        </w:rPr>
        <w:t xml:space="preserve"> </w:t>
      </w:r>
      <w:r w:rsidRPr="008D011B">
        <w:t>coltivatore diretto o lavoratore manuale della terra</w:t>
      </w:r>
      <w:r>
        <w:t xml:space="preserve"> e di chiedere all’Amministrazione di procedere alla scelta del contraente a mezzo di procedura ristretta o negoziata, ai sensi </w:t>
      </w:r>
      <w:r w:rsidRPr="008D011B">
        <w:t>dell’art. 22 della legge n. 11 del 1971</w:t>
      </w:r>
    </w:p>
    <w:p w:rsidR="00881401" w:rsidRPr="00206111" w:rsidRDefault="00881401" w:rsidP="00881401">
      <w:pPr>
        <w:pStyle w:val="Paragrafoelenco"/>
        <w:tabs>
          <w:tab w:val="left" w:pos="6804"/>
        </w:tabs>
        <w:spacing w:before="120" w:after="120"/>
        <w:ind w:left="283" w:right="-238"/>
        <w:contextualSpacing w:val="0"/>
        <w:jc w:val="both"/>
        <w:rPr>
          <w:i/>
        </w:rPr>
      </w:pPr>
      <w:proofErr w:type="gramStart"/>
      <w:r w:rsidRPr="00206111">
        <w:rPr>
          <w:i/>
        </w:rPr>
        <w:t>oppure</w:t>
      </w:r>
      <w:proofErr w:type="gramEnd"/>
    </w:p>
    <w:p w:rsidR="00881401" w:rsidRPr="00881401" w:rsidRDefault="00881401" w:rsidP="00881401">
      <w:pPr>
        <w:pStyle w:val="Paragrafoelenco"/>
        <w:numPr>
          <w:ilvl w:val="0"/>
          <w:numId w:val="5"/>
        </w:numPr>
        <w:tabs>
          <w:tab w:val="left" w:pos="6804"/>
        </w:tabs>
        <w:spacing w:before="120" w:after="120" w:line="240" w:lineRule="auto"/>
        <w:ind w:left="283" w:right="-238" w:hanging="357"/>
        <w:contextualSpacing w:val="0"/>
        <w:jc w:val="both"/>
        <w:rPr>
          <w:sz w:val="28"/>
        </w:rPr>
      </w:pPr>
      <w:proofErr w:type="gramStart"/>
      <w:r w:rsidRPr="00206111">
        <w:rPr>
          <w:snapToGrid w:val="0"/>
        </w:rPr>
        <w:t>di</w:t>
      </w:r>
      <w:proofErr w:type="gramEnd"/>
      <w:r w:rsidRPr="00B81C75">
        <w:rPr>
          <w:b/>
          <w:snapToGrid w:val="0"/>
        </w:rPr>
        <w:t xml:space="preserve"> NON</w:t>
      </w:r>
      <w:r w:rsidRPr="00206111">
        <w:rPr>
          <w:snapToGrid w:val="0"/>
        </w:rPr>
        <w:t xml:space="preserve"> essere</w:t>
      </w:r>
      <w:r w:rsidRPr="00206111">
        <w:rPr>
          <w:sz w:val="28"/>
        </w:rPr>
        <w:t xml:space="preserve"> </w:t>
      </w:r>
      <w:r w:rsidRPr="008D011B">
        <w:t>coltivatore diretto o lavoratore manuale della terra</w:t>
      </w:r>
      <w:r>
        <w:t>;</w:t>
      </w:r>
    </w:p>
    <w:p w:rsidR="00881401" w:rsidRDefault="00B81C75" w:rsidP="00B81C75">
      <w:pPr>
        <w:tabs>
          <w:tab w:val="left" w:pos="6804"/>
        </w:tabs>
        <w:spacing w:before="120" w:after="120" w:line="240" w:lineRule="auto"/>
        <w:ind w:right="-238"/>
        <w:jc w:val="center"/>
        <w:rPr>
          <w:sz w:val="28"/>
        </w:rPr>
      </w:pPr>
      <w:r>
        <w:rPr>
          <w:sz w:val="28"/>
        </w:rPr>
        <w:t>***</w:t>
      </w:r>
    </w:p>
    <w:p w:rsidR="00B81C75" w:rsidRPr="00B81C75" w:rsidRDefault="00B81C75" w:rsidP="00B81C75">
      <w:pPr>
        <w:numPr>
          <w:ilvl w:val="0"/>
          <w:numId w:val="5"/>
        </w:numPr>
        <w:tabs>
          <w:tab w:val="left" w:pos="6804"/>
        </w:tabs>
        <w:spacing w:before="120" w:after="120" w:line="240" w:lineRule="auto"/>
        <w:ind w:left="283" w:right="-238" w:hanging="357"/>
        <w:jc w:val="both"/>
      </w:pPr>
      <w:proofErr w:type="gramStart"/>
      <w:r w:rsidRPr="00B81C75">
        <w:t>di</w:t>
      </w:r>
      <w:proofErr w:type="gramEnd"/>
      <w:r w:rsidRPr="00B81C75">
        <w:t xml:space="preserve"> rientrare nella qualifica di giovane imprenditore agricolo di cui all’art. 4bis D. Lgs. 228/2001;</w:t>
      </w:r>
    </w:p>
    <w:p w:rsidR="00B81C75" w:rsidRPr="00B81C75" w:rsidRDefault="00B81C75" w:rsidP="00B81C75">
      <w:pPr>
        <w:tabs>
          <w:tab w:val="left" w:pos="6804"/>
        </w:tabs>
        <w:spacing w:before="120" w:after="120" w:line="240" w:lineRule="auto"/>
        <w:ind w:left="283" w:right="-238"/>
        <w:jc w:val="both"/>
      </w:pPr>
      <w:proofErr w:type="gramStart"/>
      <w:r w:rsidRPr="00B81C75">
        <w:t>oppure</w:t>
      </w:r>
      <w:proofErr w:type="gramEnd"/>
    </w:p>
    <w:p w:rsidR="00B81C75" w:rsidRPr="00B81C75" w:rsidRDefault="00B81C75" w:rsidP="00EE4F32">
      <w:pPr>
        <w:numPr>
          <w:ilvl w:val="0"/>
          <w:numId w:val="5"/>
        </w:numPr>
        <w:tabs>
          <w:tab w:val="left" w:pos="6804"/>
        </w:tabs>
        <w:spacing w:before="120" w:after="120" w:line="240" w:lineRule="auto"/>
        <w:ind w:left="283" w:right="-238" w:hanging="357"/>
        <w:jc w:val="both"/>
      </w:pPr>
      <w:proofErr w:type="gramStart"/>
      <w:r w:rsidRPr="00B81C75">
        <w:t>di</w:t>
      </w:r>
      <w:proofErr w:type="gramEnd"/>
      <w:r w:rsidRPr="00B81C75">
        <w:t xml:space="preserve"> </w:t>
      </w:r>
      <w:r w:rsidRPr="00B81C75">
        <w:rPr>
          <w:b/>
        </w:rPr>
        <w:t xml:space="preserve">NON </w:t>
      </w:r>
      <w:r w:rsidRPr="00B81C75">
        <w:t>rientrare nella qualifica di giovane imprenditore agricolo di cui all’art. 4bis D. Lgs. 228/2001;</w:t>
      </w:r>
    </w:p>
    <w:p w:rsidR="00B81C75" w:rsidRDefault="00B81C75" w:rsidP="00B81C75">
      <w:pPr>
        <w:spacing w:after="120" w:line="249" w:lineRule="auto"/>
        <w:ind w:left="-5" w:hanging="10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B81C75">
        <w:rPr>
          <w:rFonts w:ascii="Calibri" w:eastAsia="Times New Roman" w:hAnsi="Calibri" w:cs="Calibri"/>
          <w:color w:val="000000"/>
          <w:lang w:eastAsia="it-IT"/>
        </w:rPr>
        <w:lastRenderedPageBreak/>
        <w:t>DICHIARA ALTRESÌ</w:t>
      </w:r>
    </w:p>
    <w:p w:rsidR="00B81C75" w:rsidRPr="004F39A4" w:rsidRDefault="00B81C75" w:rsidP="004F39A4">
      <w:pPr>
        <w:pStyle w:val="Paragrafoelenco"/>
        <w:numPr>
          <w:ilvl w:val="0"/>
          <w:numId w:val="7"/>
        </w:numPr>
        <w:spacing w:after="120" w:line="249" w:lineRule="aut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4F39A4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4F39A4">
        <w:rPr>
          <w:rFonts w:ascii="Calibri" w:eastAsia="Times New Roman" w:hAnsi="Calibri" w:cs="Calibri"/>
          <w:color w:val="000000"/>
          <w:lang w:eastAsia="it-IT"/>
        </w:rPr>
        <w:t xml:space="preserve"> essere “Agricoltore in attività” o “Società fra imprenditori agricoli e/o allevatori” come definiti dall'art. 9 del Reg.CE n. 1307/2014 del Parlamento europeo e del Consiglio del 17 dicembre 2013 recante norme sui pagamenti diretti agli agricoltori nell'ambito dei regimi di sostegno previsti</w:t>
      </w:r>
      <w:r w:rsidR="004F39A4" w:rsidRPr="004F39A4">
        <w:rPr>
          <w:rFonts w:ascii="Calibri" w:eastAsia="Times New Roman" w:hAnsi="Calibri" w:cs="Calibri"/>
          <w:color w:val="000000"/>
          <w:lang w:eastAsia="it-IT"/>
        </w:rPr>
        <w:t xml:space="preserve"> dalla politica agricola comune;</w:t>
      </w:r>
    </w:p>
    <w:p w:rsidR="004F39A4" w:rsidRPr="004F39A4" w:rsidRDefault="004F39A4" w:rsidP="004F39A4">
      <w:pPr>
        <w:pStyle w:val="Paragrafoelenco"/>
        <w:spacing w:after="120" w:line="249" w:lineRule="aut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4E2F71" w:rsidRDefault="004E2F71" w:rsidP="00B81C75">
      <w:pPr>
        <w:pStyle w:val="Paragrafoelenco"/>
        <w:numPr>
          <w:ilvl w:val="0"/>
          <w:numId w:val="7"/>
        </w:numPr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5C6FFD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5C6FFD">
        <w:rPr>
          <w:rFonts w:ascii="Calibri" w:eastAsia="Times New Roman" w:hAnsi="Calibri" w:cs="Calibri"/>
          <w:color w:val="000000"/>
          <w:lang w:eastAsia="it-IT"/>
        </w:rPr>
        <w:t xml:space="preserve"> essere regolarmente iscritto nel Registro delle Imprese presso la C.C.I.A.A. della Provincia di _________________, per il settore in cui le attività che si intendono affidare sono ricomprese;</w:t>
      </w:r>
    </w:p>
    <w:p w:rsidR="005C6FFD" w:rsidRDefault="005C6FFD" w:rsidP="00B81C75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5C6FFD" w:rsidRDefault="005C6FFD" w:rsidP="00B81C75">
      <w:pPr>
        <w:pStyle w:val="Paragrafoelenco"/>
        <w:numPr>
          <w:ilvl w:val="0"/>
          <w:numId w:val="7"/>
        </w:numPr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5C6FFD">
        <w:rPr>
          <w:rFonts w:ascii="Calibri" w:eastAsia="Times New Roman" w:hAnsi="Calibri" w:cs="Calibri"/>
          <w:color w:val="000000"/>
          <w:lang w:eastAsia="it-IT"/>
        </w:rPr>
        <w:t>che</w:t>
      </w:r>
      <w:proofErr w:type="gramEnd"/>
      <w:r w:rsidRPr="005C6FFD">
        <w:rPr>
          <w:rFonts w:ascii="Calibri" w:eastAsia="Times New Roman" w:hAnsi="Calibri" w:cs="Calibri"/>
          <w:color w:val="000000"/>
          <w:lang w:eastAsia="it-IT"/>
        </w:rPr>
        <w:t xml:space="preserve"> nei propri confronti non sussistono le cause di esclusione di cui agli art. dal 94 al 98 del D.Lgs. n. 36/2023;</w:t>
      </w:r>
    </w:p>
    <w:p w:rsidR="00097C5C" w:rsidRDefault="00097C5C" w:rsidP="00097C5C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097C5C" w:rsidRPr="00097C5C" w:rsidRDefault="00097C5C" w:rsidP="00097C5C">
      <w:pPr>
        <w:pStyle w:val="Paragrafoelenco"/>
        <w:numPr>
          <w:ilvl w:val="0"/>
          <w:numId w:val="7"/>
        </w:numPr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097C5C">
        <w:rPr>
          <w:rFonts w:ascii="Calibri" w:eastAsia="Times New Roman" w:hAnsi="Calibri" w:cs="Calibri"/>
          <w:color w:val="000000"/>
          <w:lang w:eastAsia="it-IT"/>
        </w:rPr>
        <w:t>non aver conferito incarichi professionali o attività lavorativa ad ex dipendenti pubblici che hanno cessato il rapporto di lavoro con l’Amministrazione aggiudicatrice da meno di tre anni e che negli ultimi tre anni di servizio abbiano esercitato poteri autoritativi o negoziali per conto di quest’ultima, ai sensi dell’articolo 53, comm</w:t>
      </w:r>
      <w:r>
        <w:rPr>
          <w:rFonts w:ascii="Calibri" w:eastAsia="Times New Roman" w:hAnsi="Calibri" w:cs="Calibri"/>
          <w:color w:val="000000"/>
          <w:lang w:eastAsia="it-IT"/>
        </w:rPr>
        <w:t>a 16 ter, del D.Lgs. n.165/2001;</w:t>
      </w:r>
    </w:p>
    <w:p w:rsidR="005C6FFD" w:rsidRDefault="005C6FFD" w:rsidP="00B81C75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5C6FFD" w:rsidRPr="004F39A4" w:rsidRDefault="005C6FFD" w:rsidP="00B81C75">
      <w:pPr>
        <w:pStyle w:val="Paragrafoelenco"/>
        <w:numPr>
          <w:ilvl w:val="0"/>
          <w:numId w:val="7"/>
        </w:numPr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5C6FFD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5C6FFD">
        <w:rPr>
          <w:rFonts w:ascii="Calibri" w:eastAsia="Times New Roman" w:hAnsi="Calibri" w:cs="Calibri"/>
          <w:color w:val="000000"/>
          <w:lang w:eastAsia="it-IT"/>
        </w:rPr>
        <w:t xml:space="preserve"> aver preso conoscenza e di accettare incondizionatamente tutte le condizioni e gli obblighi indicati sia </w:t>
      </w:r>
      <w:r w:rsidR="00495EED">
        <w:rPr>
          <w:rFonts w:ascii="Calibri" w:eastAsia="Times New Roman" w:hAnsi="Calibri" w:cs="Calibri"/>
          <w:color w:val="000000"/>
          <w:lang w:eastAsia="it-IT"/>
        </w:rPr>
        <w:t>nell’”</w:t>
      </w:r>
      <w:r>
        <w:rPr>
          <w:rFonts w:ascii="Calibri" w:eastAsia="Times New Roman" w:hAnsi="Calibri" w:cs="Calibri"/>
          <w:color w:val="000000"/>
          <w:lang w:eastAsia="it-IT"/>
        </w:rPr>
        <w:t xml:space="preserve">Avviso manifestazione di interesse per la concessione </w:t>
      </w:r>
      <w:r w:rsidR="00DF32EF" w:rsidRPr="00DF32EF">
        <w:rPr>
          <w:rFonts w:ascii="Calibri" w:eastAsia="Times New Roman" w:hAnsi="Calibri" w:cs="Calibri"/>
          <w:color w:val="000000"/>
          <w:lang w:eastAsia="it-IT"/>
        </w:rPr>
        <w:t xml:space="preserve">in uso </w:t>
      </w:r>
      <w:r w:rsidR="00DF32EF" w:rsidRPr="00DF32EF">
        <w:rPr>
          <w:rFonts w:ascii="Calibri" w:eastAsia="Times New Roman" w:hAnsi="Calibri" w:cs="Calibri"/>
          <w:bCs/>
          <w:color w:val="000000"/>
          <w:lang w:eastAsia="it-IT"/>
        </w:rPr>
        <w:t>malghe Agnerola e Morosna  e relativi pascoli</w:t>
      </w:r>
      <w:r w:rsidR="00DF32EF" w:rsidRPr="00DF32EF">
        <w:rPr>
          <w:rFonts w:ascii="Calibri" w:eastAsia="Times New Roman" w:hAnsi="Calibri" w:cs="Calibri"/>
          <w:i/>
          <w:iCs/>
          <w:color w:val="000000"/>
          <w:lang w:eastAsia="it-IT"/>
        </w:rPr>
        <w:t xml:space="preserve"> </w:t>
      </w:r>
      <w:r w:rsidR="00DF32EF">
        <w:rPr>
          <w:rFonts w:ascii="Calibri" w:eastAsia="Times New Roman" w:hAnsi="Calibri" w:cs="Calibri"/>
          <w:color w:val="000000"/>
          <w:lang w:eastAsia="it-IT"/>
        </w:rPr>
        <w:t>per le stagioni di alpeggio 202</w:t>
      </w:r>
      <w:r w:rsidR="00785597">
        <w:rPr>
          <w:rFonts w:ascii="Calibri" w:eastAsia="Times New Roman" w:hAnsi="Calibri" w:cs="Calibri"/>
          <w:color w:val="000000"/>
          <w:lang w:eastAsia="it-IT"/>
        </w:rPr>
        <w:t>6</w:t>
      </w:r>
      <w:r>
        <w:rPr>
          <w:rFonts w:ascii="Calibri" w:eastAsia="Times New Roman" w:hAnsi="Calibri" w:cs="Calibri"/>
          <w:color w:val="000000"/>
          <w:lang w:eastAsia="it-IT"/>
        </w:rPr>
        <w:t>-</w:t>
      </w:r>
      <w:r w:rsidR="00DF32EF">
        <w:rPr>
          <w:rFonts w:ascii="Calibri" w:eastAsia="Times New Roman" w:hAnsi="Calibri" w:cs="Calibri"/>
          <w:color w:val="000000"/>
          <w:lang w:eastAsia="it-IT"/>
        </w:rPr>
        <w:t>203</w:t>
      </w:r>
      <w:r w:rsidR="00785597">
        <w:rPr>
          <w:rFonts w:ascii="Calibri" w:eastAsia="Times New Roman" w:hAnsi="Calibri" w:cs="Calibri"/>
          <w:color w:val="000000"/>
          <w:lang w:eastAsia="it-IT"/>
        </w:rPr>
        <w:t>1</w:t>
      </w:r>
      <w:r w:rsidRPr="004F39A4">
        <w:rPr>
          <w:rFonts w:ascii="Calibri" w:eastAsia="Times New Roman" w:hAnsi="Calibri" w:cs="Calibri"/>
          <w:color w:val="000000"/>
          <w:lang w:eastAsia="it-IT"/>
        </w:rPr>
        <w:t>”, sia nel</w:t>
      </w:r>
      <w:r w:rsidR="00825E85">
        <w:rPr>
          <w:rFonts w:ascii="Calibri" w:eastAsia="Times New Roman" w:hAnsi="Calibri" w:cs="Calibri"/>
          <w:color w:val="000000"/>
          <w:lang w:eastAsia="it-IT"/>
        </w:rPr>
        <w:t xml:space="preserve"> relativo “Disciplinare tecnico - </w:t>
      </w:r>
      <w:r w:rsidRPr="004F39A4">
        <w:rPr>
          <w:rFonts w:ascii="Calibri" w:eastAsia="Times New Roman" w:hAnsi="Calibri" w:cs="Calibri"/>
          <w:color w:val="000000"/>
          <w:lang w:eastAsia="it-IT"/>
        </w:rPr>
        <w:t>economico” allegato;</w:t>
      </w:r>
    </w:p>
    <w:p w:rsidR="00ED272F" w:rsidRDefault="00ED272F" w:rsidP="00B81C75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E61FD3" w:rsidRDefault="00ED272F" w:rsidP="00B81C75">
      <w:pPr>
        <w:pStyle w:val="Paragrafoelenco"/>
        <w:numPr>
          <w:ilvl w:val="0"/>
          <w:numId w:val="7"/>
        </w:numPr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 essere a conoscenza che il canone base </w:t>
      </w:r>
      <w:r w:rsidRPr="00847054">
        <w:rPr>
          <w:rFonts w:ascii="Calibri" w:eastAsia="Times New Roman" w:hAnsi="Calibri" w:cs="Calibri"/>
          <w:color w:val="000000"/>
          <w:lang w:eastAsia="it-IT"/>
        </w:rPr>
        <w:t xml:space="preserve">di gara è di </w:t>
      </w:r>
      <w:r w:rsidR="00785597">
        <w:rPr>
          <w:rFonts w:ascii="Calibri" w:eastAsia="Times New Roman" w:hAnsi="Calibri" w:cs="Calibri"/>
          <w:color w:val="000000"/>
          <w:lang w:eastAsia="it-IT"/>
        </w:rPr>
        <w:t>8.000</w:t>
      </w:r>
      <w:r w:rsidR="00EE4F32" w:rsidRPr="00847054">
        <w:rPr>
          <w:rFonts w:ascii="Calibri" w:eastAsia="Times New Roman" w:hAnsi="Calibri" w:cs="Calibri"/>
          <w:color w:val="000000"/>
          <w:lang w:eastAsia="it-IT"/>
        </w:rPr>
        <w:t>,00</w:t>
      </w:r>
      <w:r w:rsidRPr="00847054">
        <w:rPr>
          <w:rFonts w:ascii="Calibri" w:eastAsia="Times New Roman" w:hAnsi="Calibri" w:cs="Calibri"/>
          <w:color w:val="000000"/>
          <w:lang w:eastAsia="it-IT"/>
        </w:rPr>
        <w:t xml:space="preserve"> euro/annui</w:t>
      </w:r>
      <w:r w:rsidR="00E61FD3">
        <w:rPr>
          <w:rFonts w:ascii="Calibri" w:eastAsia="Times New Roman" w:hAnsi="Calibri" w:cs="Calibri"/>
          <w:color w:val="000000"/>
          <w:lang w:eastAsia="it-IT"/>
        </w:rPr>
        <w:t>;</w:t>
      </w:r>
    </w:p>
    <w:p w:rsidR="00E61FD3" w:rsidRPr="00E61FD3" w:rsidRDefault="00E61FD3" w:rsidP="00E61FD3">
      <w:pPr>
        <w:pStyle w:val="Paragrafoelenco"/>
        <w:rPr>
          <w:rFonts w:ascii="Calibri" w:eastAsia="Times New Roman" w:hAnsi="Calibri" w:cs="Calibri"/>
          <w:color w:val="000000"/>
          <w:lang w:eastAsia="it-IT"/>
        </w:rPr>
      </w:pPr>
    </w:p>
    <w:p w:rsidR="00ED272F" w:rsidRPr="00A11AD3" w:rsidRDefault="00E61FD3" w:rsidP="00B81C75">
      <w:pPr>
        <w:pStyle w:val="Paragrafoelenco"/>
        <w:numPr>
          <w:ilvl w:val="0"/>
          <w:numId w:val="7"/>
        </w:numPr>
        <w:ind w:left="0"/>
        <w:jc w:val="both"/>
        <w:rPr>
          <w:rFonts w:ascii="Calibri" w:eastAsia="Times New Roman" w:hAnsi="Calibri" w:cs="Calibri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 essere a conoscenza </w:t>
      </w:r>
      <w:r w:rsidR="0048543E">
        <w:rPr>
          <w:rFonts w:ascii="Calibri" w:eastAsia="Times New Roman" w:hAnsi="Calibri" w:cs="Calibri"/>
          <w:color w:val="000000"/>
          <w:lang w:eastAsia="it-IT"/>
        </w:rPr>
        <w:t xml:space="preserve">che </w:t>
      </w:r>
      <w:r w:rsidR="0048543E" w:rsidRPr="00A11AD3">
        <w:rPr>
          <w:rFonts w:ascii="Calibri" w:eastAsia="Times New Roman" w:hAnsi="Calibri" w:cs="Calibri"/>
          <w:lang w:eastAsia="it-IT"/>
        </w:rPr>
        <w:t xml:space="preserve">limitatamente all’annualità 2026 </w:t>
      </w:r>
      <w:r w:rsidRPr="00A11AD3">
        <w:rPr>
          <w:rFonts w:ascii="Calibri" w:eastAsia="SimSun" w:hAnsi="Calibri" w:cs="Calibri"/>
          <w:kern w:val="1"/>
          <w:lang w:eastAsia="hi-IN" w:bidi="hi-IN"/>
        </w:rPr>
        <w:t>il canone annuo di concessione sarà ridotto nella misura del 50% rispetto all’importo di aggiudicazione, in considerazione dei lavori programmati sulle strutture di servizio (stallone e “casera”), che ne comporteranno la temporanea indisponibilità e la parziale limitazione della funzionalità nel corso della stagione di monticazione 2026;</w:t>
      </w:r>
    </w:p>
    <w:p w:rsidR="00ED272F" w:rsidRDefault="00ED272F" w:rsidP="00B81C75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ED272F" w:rsidRPr="005C6FFD" w:rsidRDefault="00ED272F" w:rsidP="00B81C75">
      <w:pPr>
        <w:pStyle w:val="Paragrafoelenco"/>
        <w:numPr>
          <w:ilvl w:val="0"/>
          <w:numId w:val="7"/>
        </w:numPr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lang w:eastAsia="it-IT"/>
        </w:rPr>
        <w:t>che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 il domicilio elettronico eletto ai fini di ogni comunicazione per la presente procedura è il seguente indirizzo di Posta Elettronica Certificata (PEC):______________________________________________;</w:t>
      </w:r>
    </w:p>
    <w:p w:rsidR="004E2F71" w:rsidRPr="005C6FFD" w:rsidRDefault="004E2F71" w:rsidP="00B81C75">
      <w:pPr>
        <w:pStyle w:val="Paragrafoelenc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ED272F" w:rsidRDefault="00C643F6" w:rsidP="00EE4F32">
      <w:pPr>
        <w:pStyle w:val="Paragrafoelenco"/>
        <w:numPr>
          <w:ilvl w:val="0"/>
          <w:numId w:val="7"/>
        </w:numPr>
        <w:spacing w:after="120" w:line="249" w:lineRule="aut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7F5F98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ED272F">
        <w:rPr>
          <w:rFonts w:ascii="Calibri" w:eastAsia="Times New Roman" w:hAnsi="Calibri" w:cs="Calibri"/>
          <w:color w:val="000000"/>
          <w:lang w:eastAsia="it-IT"/>
        </w:rPr>
        <w:t xml:space="preserve">essere informato che i dati personali saranno trattati nel rispetto </w:t>
      </w: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della normativa vigente </w:t>
      </w:r>
      <w:r w:rsidR="00ED272F">
        <w:rPr>
          <w:rFonts w:ascii="Calibri" w:eastAsia="Times New Roman" w:hAnsi="Calibri" w:cs="Calibri"/>
          <w:color w:val="000000"/>
          <w:lang w:eastAsia="it-IT"/>
        </w:rPr>
        <w:t xml:space="preserve">in materia di privacy e che saranno trattati a fine esclusivo dell’integrale esecuzione della presente procedura. </w:t>
      </w:r>
    </w:p>
    <w:p w:rsidR="00DF32EF" w:rsidRPr="00EE4F32" w:rsidRDefault="00DF32EF" w:rsidP="00DF32EF">
      <w:pPr>
        <w:pStyle w:val="Paragrafoelenco"/>
        <w:spacing w:after="120" w:line="249" w:lineRule="auto"/>
        <w:ind w:left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ED272F" w:rsidRDefault="00ED272F" w:rsidP="00ED272F">
      <w:pPr>
        <w:spacing w:after="120" w:line="249" w:lineRule="auto"/>
        <w:ind w:left="-5" w:hanging="10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>DICHIARA</w:t>
      </w:r>
    </w:p>
    <w:p w:rsidR="00ED272F" w:rsidRDefault="00ED272F" w:rsidP="00EE4F32">
      <w:pPr>
        <w:spacing w:after="120" w:line="249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lang w:eastAsia="it-IT"/>
        </w:rPr>
        <w:t>inoltre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 in caso di aggiudicazione della malga</w:t>
      </w:r>
    </w:p>
    <w:p w:rsidR="00DF32EF" w:rsidRDefault="00B43671" w:rsidP="00E61FD3">
      <w:pPr>
        <w:pStyle w:val="Paragrafoelenco"/>
        <w:numPr>
          <w:ilvl w:val="0"/>
          <w:numId w:val="3"/>
        </w:numPr>
        <w:spacing w:after="0" w:line="25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 impegnarsi a stipulare i</w:t>
      </w:r>
      <w:r w:rsidRPr="00B43671">
        <w:rPr>
          <w:rFonts w:ascii="Calibri" w:eastAsia="Times New Roman" w:hAnsi="Calibri" w:cs="Calibri"/>
          <w:color w:val="000000"/>
          <w:lang w:eastAsia="it-IT"/>
        </w:rPr>
        <w:t>l contratto di concessione in uso</w:t>
      </w:r>
      <w:r>
        <w:rPr>
          <w:rFonts w:ascii="Calibri" w:eastAsia="Times New Roman" w:hAnsi="Calibri" w:cs="Calibri"/>
          <w:color w:val="000000"/>
          <w:lang w:eastAsia="it-IT"/>
        </w:rPr>
        <w:t xml:space="preserve"> con le clausole in deroga alle norme vigenti in materia di contratti agrari</w:t>
      </w:r>
      <w:r w:rsidRPr="00B43671">
        <w:rPr>
          <w:rFonts w:ascii="Calibri" w:eastAsia="Times New Roman" w:hAnsi="Calibri" w:cs="Calibri"/>
          <w:color w:val="000000"/>
          <w:lang w:eastAsia="it-IT"/>
        </w:rPr>
        <w:t xml:space="preserve"> (sia per quanto riguarda la durata</w:t>
      </w:r>
      <w:r w:rsidRPr="004F39A4">
        <w:rPr>
          <w:rFonts w:ascii="Calibri" w:eastAsia="Times New Roman" w:hAnsi="Calibri" w:cs="Calibri"/>
          <w:color w:val="000000"/>
          <w:lang w:eastAsia="it-IT"/>
        </w:rPr>
        <w:t xml:space="preserve">, l’entità del canone, il diritto di prelazione </w:t>
      </w:r>
      <w:r w:rsidR="00DF32EF">
        <w:rPr>
          <w:rFonts w:ascii="Calibri" w:eastAsia="Times New Roman" w:hAnsi="Calibri" w:cs="Calibri"/>
          <w:color w:val="000000"/>
          <w:lang w:eastAsia="it-IT"/>
        </w:rPr>
        <w:t>e la disciplina dei miglioramenti</w:t>
      </w:r>
      <w:r w:rsidRPr="004F39A4">
        <w:rPr>
          <w:rFonts w:ascii="Calibri" w:eastAsia="Times New Roman" w:hAnsi="Calibri" w:cs="Calibri"/>
          <w:color w:val="000000"/>
          <w:lang w:eastAsia="it-IT"/>
        </w:rPr>
        <w:t>)  e con l’assistenza delle organizzazioni professionali agricole ai sensi della legge 3 maggio 1982, n. 203 e ss.mm.ii;</w:t>
      </w:r>
    </w:p>
    <w:p w:rsidR="00E61FD3" w:rsidRPr="00E61FD3" w:rsidRDefault="00E61FD3" w:rsidP="00E61FD3">
      <w:pPr>
        <w:pStyle w:val="Paragrafoelenco"/>
        <w:spacing w:after="0" w:line="250" w:lineRule="auto"/>
        <w:ind w:left="426"/>
        <w:contextualSpacing w:val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DD4DA1" w:rsidRPr="007F5F98" w:rsidRDefault="00174E08" w:rsidP="00E61FD3">
      <w:pPr>
        <w:spacing w:after="0" w:line="25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>Luogo e data __________________</w:t>
      </w:r>
      <w:proofErr w:type="gramStart"/>
      <w:r w:rsidR="00556A11" w:rsidRPr="007F5F98">
        <w:rPr>
          <w:rFonts w:ascii="Calibri" w:eastAsia="Times New Roman" w:hAnsi="Calibri" w:cs="Calibri"/>
          <w:color w:val="000000"/>
          <w:lang w:eastAsia="it-IT"/>
        </w:rPr>
        <w:t xml:space="preserve">  </w:t>
      </w:r>
      <w:proofErr w:type="gramEnd"/>
    </w:p>
    <w:p w:rsidR="00DF461D" w:rsidRPr="007F5F98" w:rsidRDefault="00556A11" w:rsidP="007835B3">
      <w:pPr>
        <w:spacing w:after="0" w:line="238" w:lineRule="auto"/>
        <w:ind w:left="5812" w:right="376"/>
        <w:rPr>
          <w:rFonts w:ascii="Calibri" w:eastAsia="Times New Roman" w:hAnsi="Calibri" w:cs="Calibri"/>
          <w:color w:val="000000"/>
          <w:lang w:eastAsia="it-IT"/>
        </w:rPr>
      </w:pPr>
      <w:bookmarkStart w:id="0" w:name="_Hlk33436646"/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     </w:t>
      </w:r>
      <w:r w:rsidR="00174E08" w:rsidRPr="007F5F98">
        <w:rPr>
          <w:rFonts w:ascii="Calibri" w:eastAsia="Times New Roman" w:hAnsi="Calibri" w:cs="Calibri"/>
          <w:color w:val="000000"/>
          <w:lang w:eastAsia="it-IT"/>
        </w:rPr>
        <w:t>FIRMA</w:t>
      </w:r>
      <w:r w:rsidR="00830CF6" w:rsidRPr="007F5F98">
        <w:rPr>
          <w:rFonts w:ascii="Calibri" w:eastAsia="Times New Roman" w:hAnsi="Calibri" w:cs="Calibri"/>
          <w:color w:val="000000"/>
          <w:lang w:eastAsia="it-IT"/>
        </w:rPr>
        <w:t>*</w:t>
      </w:r>
      <w:r w:rsidR="00174E08" w:rsidRPr="007F5F98">
        <w:rPr>
          <w:rFonts w:ascii="Calibri" w:eastAsia="Times New Roman" w:hAnsi="Calibri" w:cs="Calibri"/>
          <w:color w:val="000000"/>
          <w:lang w:eastAsia="it-IT"/>
        </w:rPr>
        <w:t xml:space="preserve"> </w:t>
      </w:r>
    </w:p>
    <w:p w:rsidR="00174E08" w:rsidRPr="007F5F98" w:rsidRDefault="00174E08" w:rsidP="00830CF6">
      <w:pPr>
        <w:spacing w:after="0" w:line="240" w:lineRule="auto"/>
        <w:ind w:right="374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                                                                                    </w:t>
      </w:r>
      <w:r w:rsidR="00517782" w:rsidRPr="007F5F98">
        <w:rPr>
          <w:rFonts w:ascii="Calibri" w:eastAsia="Times New Roman" w:hAnsi="Calibri" w:cs="Calibri"/>
          <w:color w:val="000000"/>
          <w:lang w:eastAsia="it-IT"/>
        </w:rPr>
        <w:t xml:space="preserve">       </w:t>
      </w:r>
      <w:r w:rsidR="00F305A0">
        <w:rPr>
          <w:rFonts w:ascii="Calibri" w:eastAsia="Times New Roman" w:hAnsi="Calibri" w:cs="Calibri"/>
          <w:color w:val="000000"/>
          <w:lang w:eastAsia="it-IT"/>
        </w:rPr>
        <w:t xml:space="preserve">        </w:t>
      </w:r>
      <w:r w:rsidR="00517782" w:rsidRPr="007F5F98">
        <w:rPr>
          <w:rFonts w:ascii="Calibri" w:eastAsia="Times New Roman" w:hAnsi="Calibri" w:cs="Calibri"/>
          <w:color w:val="000000"/>
          <w:lang w:eastAsia="it-IT"/>
        </w:rPr>
        <w:t xml:space="preserve">  </w:t>
      </w:r>
      <w:proofErr w:type="gramStart"/>
      <w:r w:rsidRPr="007F5F98">
        <w:rPr>
          <w:rFonts w:ascii="Calibri" w:eastAsia="Times New Roman" w:hAnsi="Calibri" w:cs="Calibri"/>
          <w:color w:val="000000"/>
          <w:lang w:eastAsia="it-IT"/>
        </w:rPr>
        <w:t>del</w:t>
      </w:r>
      <w:proofErr w:type="gramEnd"/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Legale Rappresenta</w:t>
      </w:r>
      <w:r w:rsidR="007D38EF" w:rsidRPr="007F5F98">
        <w:rPr>
          <w:rFonts w:ascii="Calibri" w:eastAsia="Times New Roman" w:hAnsi="Calibri" w:cs="Calibri"/>
          <w:color w:val="000000"/>
          <w:lang w:eastAsia="it-IT"/>
        </w:rPr>
        <w:t>n</w:t>
      </w:r>
      <w:r w:rsidRPr="007F5F98">
        <w:rPr>
          <w:rFonts w:ascii="Calibri" w:eastAsia="Times New Roman" w:hAnsi="Calibri" w:cs="Calibri"/>
          <w:color w:val="000000"/>
          <w:lang w:eastAsia="it-IT"/>
        </w:rPr>
        <w:t>te</w:t>
      </w:r>
    </w:p>
    <w:p w:rsidR="00556A11" w:rsidRPr="007F5F98" w:rsidRDefault="00517782" w:rsidP="00830CF6">
      <w:pPr>
        <w:spacing w:after="0" w:line="240" w:lineRule="auto"/>
        <w:ind w:right="374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</w:t>
      </w:r>
    </w:p>
    <w:p w:rsidR="00B81C75" w:rsidRPr="00EE4F32" w:rsidRDefault="00556A11" w:rsidP="00EE4F32">
      <w:pPr>
        <w:spacing w:after="0" w:line="240" w:lineRule="auto"/>
        <w:ind w:right="374"/>
        <w:rPr>
          <w:rFonts w:ascii="Calibri" w:eastAsia="Times New Roman" w:hAnsi="Calibri" w:cs="Calibri"/>
          <w:color w:val="000000"/>
          <w:lang w:eastAsia="it-IT"/>
        </w:rPr>
      </w:pP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                 </w:t>
      </w:r>
      <w:r w:rsidR="00EE4F32">
        <w:rPr>
          <w:rFonts w:ascii="Calibri" w:eastAsia="Times New Roman" w:hAnsi="Calibri" w:cs="Calibri"/>
          <w:color w:val="000000"/>
          <w:lang w:eastAsia="it-IT"/>
        </w:rPr>
        <w:t xml:space="preserve">                                </w:t>
      </w: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                             </w:t>
      </w:r>
      <w:r w:rsidR="00517782" w:rsidRPr="007F5F98">
        <w:rPr>
          <w:rFonts w:ascii="Calibri" w:eastAsia="Times New Roman" w:hAnsi="Calibri" w:cs="Calibri"/>
          <w:color w:val="000000"/>
          <w:lang w:eastAsia="it-IT"/>
        </w:rPr>
        <w:t xml:space="preserve">           </w:t>
      </w:r>
      <w:r w:rsidR="00F305A0">
        <w:rPr>
          <w:rFonts w:ascii="Calibri" w:eastAsia="Times New Roman" w:hAnsi="Calibri" w:cs="Calibri"/>
          <w:color w:val="000000"/>
          <w:lang w:eastAsia="it-IT"/>
        </w:rPr>
        <w:t xml:space="preserve">      </w:t>
      </w:r>
      <w:r w:rsidRPr="007F5F98">
        <w:rPr>
          <w:rFonts w:ascii="Calibri" w:eastAsia="Times New Roman" w:hAnsi="Calibri" w:cs="Calibri"/>
          <w:color w:val="000000"/>
          <w:lang w:eastAsia="it-IT"/>
        </w:rPr>
        <w:t xml:space="preserve"> _________________________</w:t>
      </w:r>
      <w:bookmarkEnd w:id="0"/>
    </w:p>
    <w:p w:rsidR="00825E85" w:rsidRDefault="00825E85" w:rsidP="00830CF6">
      <w:pPr>
        <w:spacing w:after="0" w:line="238" w:lineRule="auto"/>
        <w:ind w:right="376"/>
        <w:rPr>
          <w:rFonts w:ascii="Calibri" w:hAnsi="Calibri" w:cs="Calibri"/>
        </w:rPr>
      </w:pPr>
    </w:p>
    <w:p w:rsidR="00EE4F32" w:rsidRDefault="00367B96" w:rsidP="00830CF6">
      <w:pPr>
        <w:spacing w:after="0" w:line="238" w:lineRule="auto"/>
        <w:ind w:right="376"/>
        <w:rPr>
          <w:rFonts w:ascii="Calibri" w:hAnsi="Calibri" w:cs="Calibri"/>
          <w:sz w:val="16"/>
          <w:szCs w:val="16"/>
        </w:rPr>
      </w:pPr>
      <w:r w:rsidRPr="00EE4F32">
        <w:rPr>
          <w:rFonts w:ascii="Calibri" w:hAnsi="Calibri" w:cs="Calibri"/>
          <w:sz w:val="16"/>
          <w:szCs w:val="16"/>
        </w:rPr>
        <w:t>Allegati: Copia documento d’identità del sottoscrittore</w:t>
      </w:r>
    </w:p>
    <w:p w:rsidR="00830CF6" w:rsidRPr="00EE4F32" w:rsidRDefault="00830CF6" w:rsidP="00830CF6">
      <w:pPr>
        <w:spacing w:after="0" w:line="238" w:lineRule="auto"/>
        <w:ind w:right="376"/>
        <w:rPr>
          <w:rFonts w:ascii="Calibri" w:hAnsi="Calibri" w:cs="Calibri"/>
          <w:sz w:val="16"/>
          <w:szCs w:val="16"/>
        </w:rPr>
      </w:pPr>
      <w:r w:rsidRPr="00EE4F32">
        <w:rPr>
          <w:rFonts w:ascii="Calibri" w:hAnsi="Calibri" w:cs="Calibri"/>
          <w:sz w:val="16"/>
          <w:szCs w:val="16"/>
        </w:rPr>
        <w:t>*</w:t>
      </w:r>
      <w:proofErr w:type="gramStart"/>
      <w:r w:rsidRPr="00EE4F32">
        <w:rPr>
          <w:rFonts w:ascii="Calibri" w:hAnsi="Calibri" w:cs="Calibri"/>
          <w:sz w:val="16"/>
          <w:szCs w:val="16"/>
        </w:rPr>
        <w:t>(</w:t>
      </w:r>
      <w:proofErr w:type="gramEnd"/>
      <w:r w:rsidRPr="00EE4F32">
        <w:rPr>
          <w:rFonts w:ascii="Calibri" w:hAnsi="Calibri" w:cs="Calibri"/>
          <w:sz w:val="16"/>
          <w:szCs w:val="16"/>
        </w:rPr>
        <w:t>non è richiesta autenticazione, ai sensi dell'art. 39 del D.P.R 445/2000)</w:t>
      </w:r>
    </w:p>
    <w:sectPr w:rsidR="00830CF6" w:rsidRPr="00EE4F32" w:rsidSect="00031F82">
      <w:pgSz w:w="11906" w:h="16837"/>
      <w:pgMar w:top="1440" w:right="1131" w:bottom="1440" w:left="113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1BF"/>
    <w:multiLevelType w:val="hybridMultilevel"/>
    <w:tmpl w:val="5DB2F7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28318C4"/>
    <w:multiLevelType w:val="hybridMultilevel"/>
    <w:tmpl w:val="D7BA9A7E"/>
    <w:lvl w:ilvl="0" w:tplc="E1CCCEB4">
      <w:start w:val="1"/>
      <w:numFmt w:val="decimal"/>
      <w:lvlText w:val="%1."/>
      <w:lvlJc w:val="left"/>
      <w:pPr>
        <w:ind w:left="705" w:hanging="360"/>
      </w:pPr>
      <w:rPr>
        <w:rFonts w:ascii="Calibri" w:hAnsi="Calibri" w:cs="Calibr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5A4162C"/>
    <w:multiLevelType w:val="hybridMultilevel"/>
    <w:tmpl w:val="EE246A32"/>
    <w:lvl w:ilvl="0" w:tplc="657834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0406B"/>
    <w:multiLevelType w:val="hybridMultilevel"/>
    <w:tmpl w:val="1BEC9B98"/>
    <w:lvl w:ilvl="0" w:tplc="07C8F8B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49A62D63"/>
    <w:multiLevelType w:val="hybridMultilevel"/>
    <w:tmpl w:val="F3CC73A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B1B17D1"/>
    <w:multiLevelType w:val="hybridMultilevel"/>
    <w:tmpl w:val="E98A0D10"/>
    <w:lvl w:ilvl="0" w:tplc="E1CCCEB4">
      <w:start w:val="1"/>
      <w:numFmt w:val="decimal"/>
      <w:lvlText w:val="%1."/>
      <w:lvlJc w:val="left"/>
      <w:pPr>
        <w:ind w:left="705" w:hanging="360"/>
      </w:pPr>
      <w:rPr>
        <w:rFonts w:ascii="Calibri" w:hAnsi="Calibri" w:cs="Calibr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37778"/>
    <w:multiLevelType w:val="hybridMultilevel"/>
    <w:tmpl w:val="1E784A1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86F5A"/>
    <w:rsid w:val="0000023D"/>
    <w:rsid w:val="00031F82"/>
    <w:rsid w:val="00054D9F"/>
    <w:rsid w:val="00057633"/>
    <w:rsid w:val="0007082E"/>
    <w:rsid w:val="00097C5C"/>
    <w:rsid w:val="000A08DC"/>
    <w:rsid w:val="0011658F"/>
    <w:rsid w:val="00147169"/>
    <w:rsid w:val="00174E08"/>
    <w:rsid w:val="002751F0"/>
    <w:rsid w:val="002E2CAF"/>
    <w:rsid w:val="002F672E"/>
    <w:rsid w:val="003056CC"/>
    <w:rsid w:val="00367B96"/>
    <w:rsid w:val="003A4BA8"/>
    <w:rsid w:val="003D4E76"/>
    <w:rsid w:val="00424006"/>
    <w:rsid w:val="004661E4"/>
    <w:rsid w:val="0048543E"/>
    <w:rsid w:val="00495EED"/>
    <w:rsid w:val="004A0F60"/>
    <w:rsid w:val="004E2F71"/>
    <w:rsid w:val="004F39A4"/>
    <w:rsid w:val="00517782"/>
    <w:rsid w:val="0053519A"/>
    <w:rsid w:val="00556A11"/>
    <w:rsid w:val="00586B8B"/>
    <w:rsid w:val="00587464"/>
    <w:rsid w:val="005C6FFD"/>
    <w:rsid w:val="00662CE5"/>
    <w:rsid w:val="00677A1B"/>
    <w:rsid w:val="006A349C"/>
    <w:rsid w:val="00744DC8"/>
    <w:rsid w:val="00774766"/>
    <w:rsid w:val="00776A1C"/>
    <w:rsid w:val="007835B3"/>
    <w:rsid w:val="00785597"/>
    <w:rsid w:val="007D38EF"/>
    <w:rsid w:val="007D65F4"/>
    <w:rsid w:val="007F5F98"/>
    <w:rsid w:val="00825E85"/>
    <w:rsid w:val="00830CF6"/>
    <w:rsid w:val="00847054"/>
    <w:rsid w:val="00860171"/>
    <w:rsid w:val="00881401"/>
    <w:rsid w:val="008D374D"/>
    <w:rsid w:val="00902F2B"/>
    <w:rsid w:val="00986F5A"/>
    <w:rsid w:val="009A3DF0"/>
    <w:rsid w:val="00A11AD3"/>
    <w:rsid w:val="00A76A73"/>
    <w:rsid w:val="00A848C6"/>
    <w:rsid w:val="00A975EF"/>
    <w:rsid w:val="00B13C6C"/>
    <w:rsid w:val="00B20016"/>
    <w:rsid w:val="00B43671"/>
    <w:rsid w:val="00B74A76"/>
    <w:rsid w:val="00B81C75"/>
    <w:rsid w:val="00BB34D9"/>
    <w:rsid w:val="00C1061A"/>
    <w:rsid w:val="00C643F6"/>
    <w:rsid w:val="00C727B3"/>
    <w:rsid w:val="00CB3992"/>
    <w:rsid w:val="00D34BC6"/>
    <w:rsid w:val="00D41277"/>
    <w:rsid w:val="00D4353C"/>
    <w:rsid w:val="00D97057"/>
    <w:rsid w:val="00DD4DA1"/>
    <w:rsid w:val="00DF32EF"/>
    <w:rsid w:val="00DF461D"/>
    <w:rsid w:val="00E61FD3"/>
    <w:rsid w:val="00ED272F"/>
    <w:rsid w:val="00EE4F32"/>
    <w:rsid w:val="00F0234E"/>
    <w:rsid w:val="00F305A0"/>
    <w:rsid w:val="00FC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658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1658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835B3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2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FFD"/>
    <w:pPr>
      <w:autoSpaceDE w:val="0"/>
      <w:autoSpaceDN w:val="0"/>
      <w:adjustRightInd w:val="0"/>
      <w:spacing w:after="0" w:line="240" w:lineRule="auto"/>
    </w:pPr>
    <w:rPr>
      <w:rFonts w:ascii="OpenSymbol" w:eastAsia="OpenSymbol" w:cs="OpenSymbo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Zanetel</dc:creator>
  <cp:lastModifiedBy>dlucian</cp:lastModifiedBy>
  <cp:revision>3</cp:revision>
  <cp:lastPrinted>2026-03-03T09:01:00Z</cp:lastPrinted>
  <dcterms:created xsi:type="dcterms:W3CDTF">2026-03-09T13:51:00Z</dcterms:created>
  <dcterms:modified xsi:type="dcterms:W3CDTF">2026-03-09T14:04:00Z</dcterms:modified>
</cp:coreProperties>
</file>